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322" w:line="240" w:lineRule="auto"/>
        <w:rPr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LETTER OF RECOMMENDATION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リファレンス（</w:t>
      </w:r>
      <w:r>
        <w:rPr>
          <w:rFonts w:ascii="Arial" w:hAnsi="Arial"/>
          <w:b w:val="1"/>
          <w:bCs w:val="1"/>
          <w:rtl w:val="0"/>
          <w:lang w:val="en-US"/>
        </w:rPr>
        <w:t>reference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）はオーストラリアで仕事を見つける上では必要な推薦状です。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あなたの専門的な能力や人柄について証言できる人から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リファレンス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を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もらってください。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雇用主または上司が最適ですが、難しい場合は以下のような関係者にお願いしてください。</w:t>
      </w:r>
    </w:p>
    <w:p>
      <w:pPr>
        <w:pStyle w:val="Default"/>
        <w:spacing w:before="0" w:line="240" w:lineRule="auto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</w:rPr>
      </w:pPr>
    </w:p>
    <w:p>
      <w:pPr>
        <w:pStyle w:val="Default"/>
        <w:numPr>
          <w:ilvl w:val="0"/>
          <w:numId w:val="2"/>
        </w:numPr>
        <w:spacing w:before="0" w:after="240" w:line="240" w:lineRule="auto"/>
        <w:jc w:val="left"/>
        <w:rPr>
          <w:rFonts w:eastAsia="Arial" w:hint="eastAsia"/>
          <w:sz w:val="18"/>
          <w:szCs w:val="1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前の雇用主または上司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: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以前の職場であなたを直接管理していた人。</w:t>
      </w:r>
    </w:p>
    <w:p>
      <w:pPr>
        <w:pStyle w:val="Default"/>
        <w:numPr>
          <w:ilvl w:val="0"/>
          <w:numId w:val="2"/>
        </w:numPr>
        <w:spacing w:before="0" w:after="240" w:line="240" w:lineRule="auto"/>
        <w:jc w:val="left"/>
        <w:rPr>
          <w:rFonts w:eastAsia="Arial" w:hint="eastAsia"/>
          <w:sz w:val="18"/>
          <w:szCs w:val="1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同僚やチームメイト</w:t>
      </w:r>
      <w:r>
        <w:rPr>
          <w:rFonts w:ascii="Arial" w:hAnsi="Arial"/>
          <w:sz w:val="18"/>
          <w:szCs w:val="18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あなたと密接に働き、チームワークやスキルについて証言できる同僚。</w:t>
      </w:r>
    </w:p>
    <w:p>
      <w:pPr>
        <w:pStyle w:val="Default"/>
        <w:numPr>
          <w:ilvl w:val="0"/>
          <w:numId w:val="2"/>
        </w:numPr>
        <w:spacing w:before="0" w:after="240" w:line="240" w:lineRule="auto"/>
        <w:jc w:val="left"/>
        <w:rPr>
          <w:rFonts w:eastAsia="Arial" w:hint="eastAsia"/>
          <w:sz w:val="18"/>
          <w:szCs w:val="1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クライアントや保護者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（保育や教育に従事していた場合）</w:t>
      </w:r>
      <w:r>
        <w:rPr>
          <w:rFonts w:ascii="Arial" w:hAnsi="Arial"/>
          <w:sz w:val="18"/>
          <w:szCs w:val="18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あなたの仕事を直接経験したクライアントや保護者。</w:t>
      </w:r>
    </w:p>
    <w:p>
      <w:pPr>
        <w:pStyle w:val="Default"/>
        <w:numPr>
          <w:ilvl w:val="0"/>
          <w:numId w:val="2"/>
        </w:numPr>
        <w:spacing w:before="0" w:after="240" w:line="240" w:lineRule="auto"/>
        <w:jc w:val="left"/>
        <w:rPr>
          <w:rFonts w:eastAsia="Arial" w:hint="eastAsia"/>
          <w:sz w:val="18"/>
          <w:szCs w:val="1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教授や学業アドバイザー</w:t>
      </w:r>
      <w:r>
        <w:rPr>
          <w:rFonts w:ascii="Arial" w:hAnsi="Arial"/>
          <w:sz w:val="18"/>
          <w:szCs w:val="18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最近卒業した場合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ja-JP" w:eastAsia="ja-JP"/>
        </w:rPr>
        <w:t>や仕事経験がない場合は学校の先生でも構いません。</w:t>
      </w:r>
    </w:p>
    <w:p>
      <w:pPr>
        <w:pStyle w:val="Default"/>
        <w:numPr>
          <w:ilvl w:val="0"/>
          <w:numId w:val="2"/>
        </w:numPr>
        <w:spacing w:before="0" w:after="240" w:line="240" w:lineRule="auto"/>
        <w:jc w:val="left"/>
        <w:rPr>
          <w:rFonts w:eastAsia="Arial" w:hint="eastAsia"/>
          <w:sz w:val="18"/>
          <w:szCs w:val="1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ボランティアコーディネーター</w:t>
      </w:r>
      <w:r>
        <w:rPr>
          <w:rFonts w:ascii="Arial" w:hAnsi="Arial"/>
          <w:sz w:val="18"/>
          <w:szCs w:val="18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en-US"/>
        </w:rPr>
        <w:t>ボランティア活動をしていた場合、その活動であなたを管理したり、一緒に働いたりした人。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outline w:val="0"/>
          <w:color w:val="0432ff"/>
          <w:lang w:val="de-DE"/>
          <w14:textFill>
            <w14:solidFill>
              <w14:srgbClr w14:val="0433FF"/>
            </w14:solidFill>
          </w14:textFill>
        </w:rPr>
      </w:pPr>
      <w:r>
        <w:rPr>
          <w:rFonts w:ascii="Helvetica" w:hAnsi="Helvetica"/>
          <w:rtl w:val="0"/>
          <w:lang w:val="de-DE"/>
        </w:rPr>
        <w:t>Date;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21st July 2024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rFonts w:ascii="Helvetica" w:hAnsi="Helvetica"/>
          <w:rtl w:val="0"/>
          <w:lang w:val="en-US"/>
        </w:rPr>
        <w:t>Company name;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Reiwa International school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Company address;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336-8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Yoga 1-chome, Setagaya-ku, Tokyo 158-0097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Reference provided for </w:t>
      </w:r>
      <w:r>
        <w:rPr>
          <w:rFonts w:ascii="Helvetica" w:hAnsi="Helvetica"/>
          <w:i w:val="1"/>
          <w:iCs w:val="1"/>
          <w:outline w:val="0"/>
          <w:color w:val="0432ff"/>
          <w:u w:color="797979"/>
          <w:rtl w:val="0"/>
          <w:lang w:val="en-US"/>
          <w14:textFill>
            <w14:solidFill>
              <w14:srgbClr w14:val="0433FF"/>
            </w14:solidFill>
          </w14:textFill>
        </w:rPr>
        <w:t>Miki Watanabe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Date employed;</w:t>
      </w:r>
      <w:r>
        <w:rPr>
          <w:rFonts w:ascii="Helvetica" w:hAnsi="Helvetica" w:hint="default"/>
          <w:rtl w:val="0"/>
          <w:lang w:val="en-US"/>
        </w:rPr>
        <w:t xml:space="preserve">      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nl-NL"/>
        </w:rPr>
        <w:t>Start date;</w:t>
      </w:r>
      <w:r>
        <w:rPr>
          <w:rFonts w:ascii="Helvetica" w:hAnsi="Helvetica" w:hint="default"/>
          <w:rtl w:val="0"/>
          <w:lang w:val="en-US"/>
        </w:rPr>
        <w:t>   </w:t>
      </w: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1st March 2021</w:t>
      </w:r>
      <w:r>
        <w:rPr>
          <w:rFonts w:ascii="Helvetica" w:hAnsi="Helvetica" w:hint="default"/>
          <w:rtl w:val="0"/>
          <w:lang w:val="en-US"/>
        </w:rPr>
        <w:t>                        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rFonts w:ascii="Helvetica" w:hAnsi="Helvetica"/>
          <w:rtl w:val="0"/>
          <w:lang w:val="en-US"/>
        </w:rPr>
        <w:t>Finish date;</w:t>
      </w:r>
      <w:r>
        <w:rPr>
          <w:rFonts w:ascii="Helvetica" w:hAnsi="Helvetica"/>
          <w:rtl w:val="0"/>
          <w:lang w:val="en-US"/>
        </w:rPr>
        <w:t xml:space="preserve">  </w:t>
      </w: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23rd March 2024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Reason for leaving;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jc w:val="left"/>
        <w:rPr>
          <w:rFonts w:ascii="Times Roman" w:cs="Times Roman" w:hAnsi="Times Roman" w:eastAsia="Times Roman"/>
          <w:i w:val="1"/>
          <w:i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Contract completed</w:t>
      </w: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Would you recommend </w:t>
      </w:r>
      <w:r>
        <w:rPr>
          <w:rFonts w:ascii="Helvetica" w:hAnsi="Helvetica"/>
          <w:i w:val="1"/>
          <w:iCs w:val="1"/>
          <w:outline w:val="0"/>
          <w:color w:val="0432ff"/>
          <w:u w:color="797979"/>
          <w:rtl w:val="0"/>
          <w:lang w:val="en-US"/>
          <w14:textFill>
            <w14:solidFill>
              <w14:srgbClr w14:val="0433FF"/>
            </w14:solidFill>
          </w14:textFill>
        </w:rPr>
        <w:t>Miki Watanabe</w:t>
      </w:r>
      <w:r>
        <w:rPr>
          <w:rFonts w:ascii="Helvetica" w:hAnsi="Helvetica"/>
          <w:rtl w:val="0"/>
          <w:lang w:val="fr-FR"/>
        </w:rPr>
        <w:t xml:space="preserve"> for a demi pair au pair position?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i w:val="1"/>
          <w:i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Yes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Do you have any further comments about </w:t>
      </w:r>
      <w:r>
        <w:rPr>
          <w:rFonts w:ascii="Helvetica" w:hAnsi="Helvetica"/>
          <w:i w:val="1"/>
          <w:iCs w:val="1"/>
          <w:outline w:val="0"/>
          <w:color w:val="0432ff"/>
          <w:u w:color="797979"/>
          <w:rtl w:val="0"/>
          <w:lang w:val="en-US"/>
          <w14:textFill>
            <w14:solidFill>
              <w14:srgbClr w14:val="0433FF"/>
            </w14:solidFill>
          </w14:textFill>
        </w:rPr>
        <w:t>Miki Watanabe</w:t>
      </w:r>
      <w:r>
        <w:rPr>
          <w:rFonts w:ascii="Helvetica" w:hAnsi="Helvetica"/>
          <w:rtl w:val="0"/>
          <w:lang w:val="en-US"/>
        </w:rPr>
        <w:t xml:space="preserve"> work performance;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i w:val="1"/>
          <w:i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 xml:space="preserve">Miki Watanabe was an excellent kindergarten teacher. She demonstrated strong teaching skills, was patient with the children, and created a positive and nurturing classroom environment. 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i w:val="1"/>
          <w:i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Her dedication and kindness made a significant impact on her students.</w:t>
      </w:r>
      <w:r>
        <w:rPr>
          <w:rFonts w:ascii="Helvetica" w:cs="Helvetica" w:hAnsi="Helvetica" w:eastAsia="Helvetica"/>
          <w:i w:val="1"/>
          <w:iCs w:val="1"/>
          <w:outline w:val="0"/>
          <w:color w:val="0432ff"/>
          <w14:textFill>
            <w14:solidFill>
              <w14:srgbClr w14:val="0433FF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4047490</wp:posOffset>
            </wp:positionH>
            <wp:positionV relativeFrom="line">
              <wp:posOffset>252262</wp:posOffset>
            </wp:positionV>
            <wp:extent cx="1327461" cy="9846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um Log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m Logo 2.jpg" descr="Mum Logo 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461" cy="984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i w:val="1"/>
          <w:iCs w:val="1"/>
          <w:outline w:val="0"/>
          <w:color w:val="0432ff"/>
          <w:u w:color="797979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432ff"/>
          <w:u w:color="797979"/>
          <w:rtl w:val="0"/>
          <w:lang w:val="en-US"/>
          <w14:textFill>
            <w14:solidFill>
              <w14:srgbClr w14:val="0433FF"/>
            </w14:solidFill>
          </w14:textFill>
        </w:rPr>
        <w:t>Signature and full name of referee.</w:t>
      </w:r>
    </w:p>
    <w:p>
      <w:pPr>
        <w:pStyle w:val="Default"/>
        <w:spacing w:before="0" w:line="240" w:lineRule="auto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432ff"/>
          <w:u w:color="797979"/>
          <w:rtl w:val="0"/>
          <w:lang w:val="ja-JP" w:eastAsia="ja-JP"/>
          <w14:textFill>
            <w14:solidFill>
              <w14:srgbClr w14:val="0433FF"/>
            </w14:solidFill>
          </w14:textFill>
        </w:rPr>
        <w:t>（雇用主の名前とサインをしてもらってください）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